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93" w:type="dxa"/>
        <w:tblLook w:val="04A0"/>
      </w:tblPr>
      <w:tblGrid>
        <w:gridCol w:w="10020"/>
      </w:tblGrid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8B3394" w:rsidRDefault="0071324B" w:rsidP="0071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394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</w:t>
            </w:r>
            <w:r w:rsidR="00183956" w:rsidRPr="008B3394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Pr="008B339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Default="0071324B" w:rsidP="008B3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394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8B339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B3394">
              <w:rPr>
                <w:rFonts w:ascii="Times New Roman" w:eastAsia="Times New Roman" w:hAnsi="Times New Roman" w:cs="Times New Roman"/>
                <w:lang w:eastAsia="ru-RU"/>
              </w:rPr>
              <w:t>ешению Михайловской городской Думы</w:t>
            </w:r>
            <w:r w:rsidR="008B3394">
              <w:rPr>
                <w:rFonts w:ascii="Times New Roman" w:eastAsia="Times New Roman" w:hAnsi="Times New Roman" w:cs="Times New Roman"/>
                <w:lang w:eastAsia="ru-RU"/>
              </w:rPr>
              <w:t xml:space="preserve"> Волгоградской области</w:t>
            </w:r>
          </w:p>
          <w:p w:rsidR="00BE5271" w:rsidRPr="008B3394" w:rsidRDefault="00BE5271" w:rsidP="008B3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25.12.2018 г. № 147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8B3394" w:rsidRDefault="0071324B" w:rsidP="0071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394">
              <w:rPr>
                <w:rFonts w:ascii="Times New Roman" w:eastAsia="Times New Roman" w:hAnsi="Times New Roman" w:cs="Times New Roman"/>
                <w:lang w:eastAsia="ru-RU"/>
              </w:rPr>
              <w:t>"О бюджете городского округа город Михайловка</w:t>
            </w:r>
            <w:r w:rsidR="008B3394">
              <w:rPr>
                <w:rFonts w:ascii="Times New Roman" w:eastAsia="Times New Roman" w:hAnsi="Times New Roman" w:cs="Times New Roman"/>
                <w:lang w:eastAsia="ru-RU"/>
              </w:rPr>
              <w:t xml:space="preserve"> Волгоградской области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8B3394" w:rsidRDefault="0071324B" w:rsidP="00B1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394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B14E06" w:rsidRPr="008B339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26F08" w:rsidRPr="008B3394">
              <w:rPr>
                <w:rFonts w:ascii="Times New Roman" w:eastAsia="Times New Roman" w:hAnsi="Times New Roman" w:cs="Times New Roman"/>
                <w:lang w:eastAsia="ru-RU"/>
              </w:rPr>
              <w:t xml:space="preserve"> год и на плановый период 20</w:t>
            </w:r>
            <w:r w:rsidR="00B14E06" w:rsidRPr="008B339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D0613" w:rsidRPr="008B3394">
              <w:rPr>
                <w:rFonts w:ascii="Times New Roman" w:eastAsia="Times New Roman" w:hAnsi="Times New Roman" w:cs="Times New Roman"/>
                <w:lang w:eastAsia="ru-RU"/>
              </w:rPr>
              <w:t xml:space="preserve"> и 20</w:t>
            </w:r>
            <w:r w:rsidR="004434E6" w:rsidRPr="008B33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14E06" w:rsidRPr="008B33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B3394">
              <w:rPr>
                <w:rFonts w:ascii="Times New Roman" w:eastAsia="Times New Roman" w:hAnsi="Times New Roman" w:cs="Times New Roman"/>
                <w:lang w:eastAsia="ru-RU"/>
              </w:rPr>
              <w:t xml:space="preserve"> годов"</w:t>
            </w:r>
          </w:p>
        </w:tc>
      </w:tr>
    </w:tbl>
    <w:p w:rsidR="00C2609A" w:rsidRDefault="00BE5271" w:rsidP="007132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3C0" w:rsidRDefault="008463C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3C0" w:rsidRDefault="008463C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Предельная штатная численность</w:t>
      </w:r>
    </w:p>
    <w:p w:rsidR="0071324B" w:rsidRDefault="00B44E3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71324B">
        <w:rPr>
          <w:rFonts w:ascii="Times New Roman" w:hAnsi="Times New Roman" w:cs="Times New Roman"/>
          <w:sz w:val="24"/>
          <w:szCs w:val="24"/>
        </w:rPr>
        <w:t xml:space="preserve"> городского округа город Михайловка </w:t>
      </w:r>
      <w:r>
        <w:rPr>
          <w:rFonts w:ascii="Times New Roman" w:hAnsi="Times New Roman" w:cs="Times New Roman"/>
          <w:sz w:val="24"/>
          <w:szCs w:val="24"/>
        </w:rPr>
        <w:t>по главным распорядителям средств бюджета городского округа</w:t>
      </w:r>
    </w:p>
    <w:p w:rsidR="0071324B" w:rsidRDefault="00B26F08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B14E06">
        <w:rPr>
          <w:rFonts w:ascii="Times New Roman" w:hAnsi="Times New Roman" w:cs="Times New Roman"/>
          <w:sz w:val="24"/>
          <w:szCs w:val="24"/>
        </w:rPr>
        <w:t>9</w:t>
      </w:r>
      <w:r w:rsidR="007132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F49" w:rsidRDefault="001E6F49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F49" w:rsidRDefault="001E6F49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(человек)</w:t>
      </w:r>
    </w:p>
    <w:tbl>
      <w:tblPr>
        <w:tblStyle w:val="a3"/>
        <w:tblW w:w="9889" w:type="dxa"/>
        <w:tblLook w:val="04A0"/>
      </w:tblPr>
      <w:tblGrid>
        <w:gridCol w:w="6487"/>
        <w:gridCol w:w="3402"/>
      </w:tblGrid>
      <w:tr w:rsidR="0071324B" w:rsidTr="00755909">
        <w:trPr>
          <w:trHeight w:val="443"/>
        </w:trPr>
        <w:tc>
          <w:tcPr>
            <w:tcW w:w="6487" w:type="dxa"/>
          </w:tcPr>
          <w:p w:rsidR="0071324B" w:rsidRDefault="0071324B" w:rsidP="007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71324B" w:rsidRDefault="0071324B" w:rsidP="0071324B">
            <w:pPr>
              <w:ind w:left="1878" w:hanging="1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</w:tr>
      <w:tr w:rsidR="00755909" w:rsidTr="00755909">
        <w:trPr>
          <w:trHeight w:val="313"/>
        </w:trPr>
        <w:tc>
          <w:tcPr>
            <w:tcW w:w="6487" w:type="dxa"/>
          </w:tcPr>
          <w:p w:rsidR="00755909" w:rsidRDefault="00755909" w:rsidP="0018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 городская Дума</w:t>
            </w:r>
          </w:p>
        </w:tc>
        <w:tc>
          <w:tcPr>
            <w:tcW w:w="3402" w:type="dxa"/>
          </w:tcPr>
          <w:p w:rsidR="00755909" w:rsidRDefault="007008E3" w:rsidP="0018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909" w:rsidTr="00755909">
        <w:tc>
          <w:tcPr>
            <w:tcW w:w="6487" w:type="dxa"/>
          </w:tcPr>
          <w:p w:rsidR="00755909" w:rsidRDefault="00755909" w:rsidP="00755909">
            <w:pPr>
              <w:ind w:right="-9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</w:t>
            </w:r>
          </w:p>
        </w:tc>
        <w:tc>
          <w:tcPr>
            <w:tcW w:w="3402" w:type="dxa"/>
          </w:tcPr>
          <w:p w:rsidR="00755909" w:rsidRDefault="00755909" w:rsidP="0018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324B" w:rsidTr="00755909">
        <w:tc>
          <w:tcPr>
            <w:tcW w:w="6487" w:type="dxa"/>
          </w:tcPr>
          <w:p w:rsidR="0071324B" w:rsidRDefault="0071324B" w:rsidP="007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городского округа город Михайловка</w:t>
            </w:r>
          </w:p>
        </w:tc>
        <w:tc>
          <w:tcPr>
            <w:tcW w:w="3402" w:type="dxa"/>
          </w:tcPr>
          <w:p w:rsidR="00755909" w:rsidRDefault="00755909" w:rsidP="0081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Default="00B14E06" w:rsidP="0081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B44E30" w:rsidTr="00755909">
        <w:tc>
          <w:tcPr>
            <w:tcW w:w="6487" w:type="dxa"/>
          </w:tcPr>
          <w:p w:rsidR="00B44E30" w:rsidRDefault="00755909" w:rsidP="007559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B44E30" w:rsidRDefault="007008E3" w:rsidP="001E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71324B" w:rsidRPr="0071324B" w:rsidRDefault="0071324B" w:rsidP="007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324B" w:rsidRPr="0071324B" w:rsidSect="00B0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7AD"/>
    <w:rsid w:val="00183956"/>
    <w:rsid w:val="001E6F49"/>
    <w:rsid w:val="00337CC6"/>
    <w:rsid w:val="00357DBD"/>
    <w:rsid w:val="004434E6"/>
    <w:rsid w:val="005D0613"/>
    <w:rsid w:val="007008E3"/>
    <w:rsid w:val="00712681"/>
    <w:rsid w:val="0071324B"/>
    <w:rsid w:val="00755909"/>
    <w:rsid w:val="0081518D"/>
    <w:rsid w:val="008463C0"/>
    <w:rsid w:val="008B3394"/>
    <w:rsid w:val="009E32C9"/>
    <w:rsid w:val="00AF77AD"/>
    <w:rsid w:val="00B03507"/>
    <w:rsid w:val="00B14E06"/>
    <w:rsid w:val="00B26F08"/>
    <w:rsid w:val="00B44E30"/>
    <w:rsid w:val="00BE5271"/>
    <w:rsid w:val="00F61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Админ</cp:lastModifiedBy>
  <cp:revision>18</cp:revision>
  <cp:lastPrinted>2015-11-12T12:47:00Z</cp:lastPrinted>
  <dcterms:created xsi:type="dcterms:W3CDTF">2014-11-04T10:31:00Z</dcterms:created>
  <dcterms:modified xsi:type="dcterms:W3CDTF">2018-12-24T09:03:00Z</dcterms:modified>
</cp:coreProperties>
</file>